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E60" w:rsidRPr="00EF571B" w:rsidRDefault="00336E60" w:rsidP="00EF57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336E60" w:rsidRPr="00981336" w:rsidRDefault="00336E60" w:rsidP="00336E60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336E60" w:rsidRPr="00981336" w:rsidRDefault="00336E60" w:rsidP="00336E60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336E60" w:rsidRPr="00981336" w:rsidRDefault="00336E60" w:rsidP="00336E60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336E60" w:rsidRPr="00981336" w:rsidRDefault="00336E60" w:rsidP="00336E60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336E60" w:rsidRPr="00981336" w:rsidRDefault="00336E60" w:rsidP="00336E60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336E60" w:rsidRPr="00981336" w:rsidRDefault="00336E60" w:rsidP="00336E60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336E60" w:rsidRPr="00A40DBF" w:rsidRDefault="00336E60" w:rsidP="00336E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6E60" w:rsidRPr="001D5F44" w:rsidRDefault="00336E60" w:rsidP="00336E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3/08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4BE7" w:rsidRDefault="000B4BE7" w:rsidP="000B4BE7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Default="002E0E01" w:rsidP="000B4BE7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признании утратившим</w:t>
      </w:r>
      <w:r w:rsidR="00F43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решени</w:t>
      </w:r>
      <w:r w:rsidR="00F43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0B4BE7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F43243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</w:p>
    <w:p w:rsidR="00F43243" w:rsidRPr="002E0E01" w:rsidRDefault="00F43243" w:rsidP="000B4BE7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B74D25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61140036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 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 31 Закона города Москвы от 8 мая 2024 года № 15 «О внесении изменений в отдельные законы города Москвы и признании утратившим силу Закона города Москвы от 28 июля 2011 года № 36 «Об 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 1 Закона города Москвы от 6 ноября 2002 года № 56 «Об организации местного самоуправления в городе Москве» </w:t>
      </w:r>
      <w:r w:rsidRPr="00B74D2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B74D25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B74D25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B74D25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B74D25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0"/>
      <w:r w:rsidRPr="00B74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3243" w:rsidRPr="00940AC2" w:rsidRDefault="005638B9" w:rsidP="00940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 xml:space="preserve">1. </w:t>
      </w:r>
      <w:r w:rsidR="002E0E01" w:rsidRPr="00940AC2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F43243" w:rsidRPr="00940AC2">
        <w:rPr>
          <w:rFonts w:ascii="Times New Roman" w:hAnsi="Times New Roman" w:cs="Times New Roman"/>
          <w:sz w:val="28"/>
          <w:szCs w:val="28"/>
        </w:rPr>
        <w:t>:</w:t>
      </w:r>
    </w:p>
    <w:p w:rsidR="000B4BE7" w:rsidRPr="00940AC2" w:rsidRDefault="00F43243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 xml:space="preserve">1) </w:t>
      </w:r>
      <w:r w:rsidR="00B719FF" w:rsidRPr="00940AC2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r w:rsidR="000B4BE7" w:rsidRPr="00940AC2">
        <w:rPr>
          <w:rFonts w:ascii="Times New Roman" w:hAnsi="Times New Roman" w:cs="Times New Roman"/>
          <w:sz w:val="28"/>
          <w:szCs w:val="28"/>
        </w:rPr>
        <w:t xml:space="preserve">Киевский </w:t>
      </w:r>
      <w:r w:rsidRPr="00940AC2">
        <w:rPr>
          <w:rFonts w:ascii="Times New Roman" w:hAnsi="Times New Roman" w:cs="Times New Roman"/>
          <w:sz w:val="28"/>
          <w:szCs w:val="28"/>
        </w:rPr>
        <w:t>в городе Москве</w:t>
      </w:r>
      <w:r w:rsidR="000B4BE7" w:rsidRPr="00940AC2">
        <w:rPr>
          <w:rFonts w:ascii="Times New Roman" w:hAnsi="Times New Roman" w:cs="Times New Roman"/>
          <w:sz w:val="28"/>
          <w:szCs w:val="28"/>
        </w:rPr>
        <w:t xml:space="preserve"> от </w:t>
      </w:r>
      <w:r w:rsidR="00C42759" w:rsidRPr="00940AC2">
        <w:rPr>
          <w:rFonts w:ascii="Times New Roman" w:hAnsi="Times New Roman" w:cs="Times New Roman"/>
          <w:sz w:val="28"/>
          <w:szCs w:val="28"/>
        </w:rPr>
        <w:t>11</w:t>
      </w:r>
      <w:r w:rsidR="001D1B9D" w:rsidRPr="00940AC2">
        <w:rPr>
          <w:rFonts w:ascii="Times New Roman" w:hAnsi="Times New Roman" w:cs="Times New Roman"/>
          <w:sz w:val="28"/>
          <w:szCs w:val="28"/>
        </w:rPr>
        <w:t xml:space="preserve"> </w:t>
      </w:r>
      <w:r w:rsidR="000B4BE7" w:rsidRPr="00940AC2">
        <w:rPr>
          <w:rFonts w:ascii="Times New Roman" w:hAnsi="Times New Roman" w:cs="Times New Roman"/>
          <w:sz w:val="28"/>
          <w:szCs w:val="28"/>
        </w:rPr>
        <w:t>я</w:t>
      </w:r>
      <w:r w:rsidR="00C42759" w:rsidRPr="00940AC2">
        <w:rPr>
          <w:rFonts w:ascii="Times New Roman" w:hAnsi="Times New Roman" w:cs="Times New Roman"/>
          <w:sz w:val="28"/>
          <w:szCs w:val="28"/>
        </w:rPr>
        <w:t>нваря</w:t>
      </w:r>
      <w:r w:rsidR="001D1B9D" w:rsidRPr="00940AC2">
        <w:rPr>
          <w:rFonts w:ascii="Times New Roman" w:hAnsi="Times New Roman" w:cs="Times New Roman"/>
          <w:sz w:val="28"/>
          <w:szCs w:val="28"/>
        </w:rPr>
        <w:t xml:space="preserve"> 20</w:t>
      </w:r>
      <w:r w:rsidR="00C42759" w:rsidRPr="00940AC2">
        <w:rPr>
          <w:rFonts w:ascii="Times New Roman" w:hAnsi="Times New Roman" w:cs="Times New Roman"/>
          <w:sz w:val="28"/>
          <w:szCs w:val="28"/>
        </w:rPr>
        <w:t>13 года № 40</w:t>
      </w:r>
      <w:r w:rsidR="001D1B9D" w:rsidRPr="00940AC2">
        <w:rPr>
          <w:rFonts w:ascii="Times New Roman" w:hAnsi="Times New Roman" w:cs="Times New Roman"/>
          <w:sz w:val="28"/>
          <w:szCs w:val="28"/>
        </w:rPr>
        <w:t>/2</w:t>
      </w:r>
      <w:r w:rsidR="00B719FF" w:rsidRPr="00940AC2">
        <w:rPr>
          <w:rFonts w:ascii="Times New Roman" w:hAnsi="Times New Roman" w:cs="Times New Roman"/>
          <w:sz w:val="28"/>
          <w:szCs w:val="28"/>
        </w:rPr>
        <w:t xml:space="preserve"> </w:t>
      </w:r>
      <w:r w:rsidR="001D1B9D" w:rsidRPr="00940AC2">
        <w:rPr>
          <w:rFonts w:ascii="Times New Roman" w:hAnsi="Times New Roman" w:cs="Times New Roman"/>
          <w:sz w:val="28"/>
          <w:szCs w:val="28"/>
        </w:rPr>
        <w:t>«</w:t>
      </w:r>
      <w:r w:rsidR="00C42759" w:rsidRPr="00940AC2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поселения Киевский</w:t>
      </w:r>
      <w:r w:rsidR="001D1B9D" w:rsidRPr="00940AC2">
        <w:rPr>
          <w:rFonts w:ascii="Times New Roman" w:hAnsi="Times New Roman" w:cs="Times New Roman"/>
          <w:sz w:val="28"/>
          <w:szCs w:val="28"/>
        </w:rPr>
        <w:t>»</w:t>
      </w:r>
      <w:r w:rsidR="00C42759" w:rsidRPr="00940AC2">
        <w:rPr>
          <w:rFonts w:ascii="Times New Roman" w:hAnsi="Times New Roman" w:cs="Times New Roman"/>
          <w:sz w:val="28"/>
          <w:szCs w:val="28"/>
        </w:rPr>
        <w:t>;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2) решение Совета депутатов поселения Киевский в городе Москве от 11 марта 2014 года № 9/2 «О внесении изменений и дополнений в Устав поселения Киевский»;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3) решение Совета депутатов поселения Киевский в городе Москве от 12 августа 2014 года № 16/2 «О внесении изменений и дополнений в Устав                      поселения Киевский»;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lastRenderedPageBreak/>
        <w:t>4) решение Совета депутатов поселения Киевский в городе Москве от 16 июня 2015 года № 30/2 «О внесении изменений и дополнений в Устав поселения Киевский»;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5) решение Совета депутатов поселения Киевский в городе Москве от 15 марта 2016 года № 42/2 «О внесении изменений и дополнений в Устав поселения Киевский»;</w:t>
      </w:r>
    </w:p>
    <w:p w:rsidR="00940AC2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6) решение Совета депутатов поселения Киевский в городе Москве от 09 августа 2016 года № 50/2 «</w:t>
      </w:r>
      <w:r w:rsidR="00940AC2" w:rsidRPr="00940AC2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</w:t>
      </w:r>
      <w:r w:rsidR="00940AC2">
        <w:rPr>
          <w:rFonts w:ascii="Times New Roman" w:hAnsi="Times New Roman" w:cs="Times New Roman"/>
          <w:sz w:val="28"/>
          <w:szCs w:val="28"/>
        </w:rPr>
        <w:t xml:space="preserve"> </w:t>
      </w:r>
      <w:r w:rsidR="00940AC2" w:rsidRPr="00940AC2">
        <w:rPr>
          <w:rFonts w:ascii="Times New Roman" w:hAnsi="Times New Roman" w:cs="Times New Roman"/>
          <w:sz w:val="28"/>
          <w:szCs w:val="28"/>
        </w:rPr>
        <w:t>поселения  Киевский»;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7) решение Совета депутатов поселения Киевский в городе Москве от 11 апреля 2017 года № 60/2 «</w:t>
      </w:r>
      <w:r w:rsidR="00940AC2" w:rsidRPr="00940AC2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поселения Киевский»;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8) решение Совета депутатов поселения Киевский в городе Москве от 10 августа 2017 года № 63/2 «</w:t>
      </w:r>
      <w:r w:rsidR="00940AC2" w:rsidRPr="00940AC2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поселения Киевский»;</w:t>
      </w:r>
    </w:p>
    <w:p w:rsidR="00940AC2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9) решение Совета депутатов поселения Киевский в городе Москве от</w:t>
      </w:r>
      <w:r w:rsidR="00F24173">
        <w:rPr>
          <w:rFonts w:ascii="Times New Roman" w:hAnsi="Times New Roman" w:cs="Times New Roman"/>
          <w:sz w:val="28"/>
          <w:szCs w:val="28"/>
        </w:rPr>
        <w:t xml:space="preserve"> </w:t>
      </w:r>
      <w:r w:rsidRPr="00940AC2">
        <w:rPr>
          <w:rFonts w:ascii="Times New Roman" w:hAnsi="Times New Roman" w:cs="Times New Roman"/>
          <w:sz w:val="28"/>
          <w:szCs w:val="28"/>
        </w:rPr>
        <w:t>13 марта 2018 года № 72/2 «</w:t>
      </w:r>
      <w:r w:rsidR="00940AC2" w:rsidRPr="00940AC2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</w:t>
      </w:r>
      <w:r w:rsidR="00940AC2">
        <w:rPr>
          <w:rFonts w:ascii="Times New Roman" w:hAnsi="Times New Roman" w:cs="Times New Roman"/>
          <w:sz w:val="28"/>
          <w:szCs w:val="28"/>
        </w:rPr>
        <w:t xml:space="preserve"> </w:t>
      </w:r>
      <w:r w:rsidR="00940AC2" w:rsidRPr="00940AC2">
        <w:rPr>
          <w:rFonts w:ascii="Times New Roman" w:hAnsi="Times New Roman" w:cs="Times New Roman"/>
          <w:sz w:val="28"/>
          <w:szCs w:val="28"/>
        </w:rPr>
        <w:t xml:space="preserve">поселения Киевский»;  </w:t>
      </w:r>
    </w:p>
    <w:p w:rsidR="00940AC2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10) решение Совета депутатов поселения Киевский в городе Москве от</w:t>
      </w:r>
      <w:r w:rsidR="004929D1">
        <w:rPr>
          <w:rFonts w:ascii="Times New Roman" w:hAnsi="Times New Roman" w:cs="Times New Roman"/>
          <w:sz w:val="28"/>
          <w:szCs w:val="28"/>
        </w:rPr>
        <w:t xml:space="preserve"> 14 мая 2019 года № 12/2 </w:t>
      </w:r>
      <w:r w:rsidR="004929D1" w:rsidRPr="004929D1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поселения Киевский»</w:t>
      </w:r>
      <w:r w:rsidR="001D0439">
        <w:rPr>
          <w:rFonts w:ascii="Times New Roman" w:hAnsi="Times New Roman" w:cs="Times New Roman"/>
          <w:color w:val="FF0000"/>
          <w:sz w:val="28"/>
          <w:szCs w:val="28"/>
        </w:rPr>
        <w:t>;</w:t>
      </w:r>
      <w:bookmarkStart w:id="1" w:name="_GoBack"/>
      <w:bookmarkEnd w:id="1"/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11) решение Совета депутатов поселения Киевский в городе Москве от</w:t>
      </w:r>
      <w:r w:rsidR="004929D1">
        <w:rPr>
          <w:rFonts w:ascii="Times New Roman" w:hAnsi="Times New Roman" w:cs="Times New Roman"/>
          <w:sz w:val="28"/>
          <w:szCs w:val="28"/>
        </w:rPr>
        <w:t xml:space="preserve"> </w:t>
      </w:r>
      <w:r w:rsidRPr="00940AC2">
        <w:rPr>
          <w:rFonts w:ascii="Times New Roman" w:hAnsi="Times New Roman" w:cs="Times New Roman"/>
          <w:sz w:val="28"/>
          <w:szCs w:val="28"/>
        </w:rPr>
        <w:t>08 октября 2019 года № 17/2 «</w:t>
      </w:r>
      <w:r w:rsidR="00940AC2" w:rsidRPr="00940AC2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Устав поселения Киевский»;  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12) решение Совета депутатов поселения Киевский в городе Москве от 11 февраля 2020 года № 22/2 «</w:t>
      </w:r>
      <w:r w:rsidR="00940AC2" w:rsidRPr="00940AC2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Устав поселения Киевский»;  </w:t>
      </w:r>
    </w:p>
    <w:p w:rsidR="00940AC2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13) решение Совета депутатов поселения Киевский в городе Москве от 10 августа 2021 года № 40/2 «</w:t>
      </w:r>
      <w:r w:rsidR="00940AC2" w:rsidRPr="00940AC2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поселения Киевский»;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14) решение Совета депутатов поселения Киевский в городе Москве от 21 октября 2021 года № 42/2 «</w:t>
      </w:r>
      <w:r w:rsidR="00940AC2" w:rsidRPr="00940AC2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Устав поселения Киевский»;  </w:t>
      </w:r>
      <w:r w:rsidRPr="00940A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759" w:rsidRPr="00940AC2" w:rsidRDefault="00C42759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t>15) решение Совета депутатов поселения Киевский в городе Москве от 20 октября 2022 года № 55/2 «</w:t>
      </w:r>
      <w:r w:rsidR="00940AC2" w:rsidRPr="00940AC2">
        <w:rPr>
          <w:rFonts w:ascii="Times New Roman" w:hAnsi="Times New Roman" w:cs="Times New Roman"/>
          <w:sz w:val="28"/>
          <w:szCs w:val="28"/>
        </w:rPr>
        <w:t>О внесении изменений в Устав поселения Киевский».</w:t>
      </w:r>
    </w:p>
    <w:p w:rsidR="002E0E01" w:rsidRPr="00940AC2" w:rsidRDefault="007C0C91" w:rsidP="00940A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C2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E0E01" w:rsidRPr="00940AC2">
        <w:rPr>
          <w:rFonts w:ascii="Times New Roman" w:hAnsi="Times New Roman" w:cs="Times New Roman"/>
          <w:sz w:val="28"/>
          <w:szCs w:val="28"/>
        </w:rPr>
        <w:t>. Опубликовать настоящее решение в сетевом издании «Московский муниципальный вестник»</w:t>
      </w:r>
      <w:r w:rsidR="00F05CC2" w:rsidRPr="00940AC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2E0E01" w:rsidRPr="00940AC2">
        <w:rPr>
          <w:rFonts w:ascii="Times New Roman" w:hAnsi="Times New Roman" w:cs="Times New Roman"/>
          <w:sz w:val="28"/>
          <w:szCs w:val="28"/>
        </w:rPr>
        <w:t>.</w:t>
      </w:r>
    </w:p>
    <w:p w:rsidR="00C5498A" w:rsidRDefault="008B7FAC" w:rsidP="000B4BE7">
      <w:pPr>
        <w:tabs>
          <w:tab w:val="left" w:pos="5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59" w:rsidRDefault="00C42759" w:rsidP="002E0E01">
      <w:pPr>
        <w:spacing w:after="0" w:line="240" w:lineRule="auto"/>
      </w:pPr>
      <w:r>
        <w:separator/>
      </w:r>
    </w:p>
  </w:endnote>
  <w:endnote w:type="continuationSeparator" w:id="0">
    <w:p w:rsidR="00C42759" w:rsidRDefault="00C42759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59" w:rsidRDefault="00C42759" w:rsidP="002E0E01">
      <w:pPr>
        <w:spacing w:after="0" w:line="240" w:lineRule="auto"/>
      </w:pPr>
      <w:r>
        <w:separator/>
      </w:r>
    </w:p>
  </w:footnote>
  <w:footnote w:type="continuationSeparator" w:id="0">
    <w:p w:rsidR="00C42759" w:rsidRDefault="00C42759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2759" w:rsidRPr="00DF0E3D" w:rsidRDefault="00C42759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043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42759" w:rsidRDefault="00C4275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407D7"/>
    <w:rsid w:val="00095479"/>
    <w:rsid w:val="000B4BE7"/>
    <w:rsid w:val="000D058C"/>
    <w:rsid w:val="000D7662"/>
    <w:rsid w:val="00133CFA"/>
    <w:rsid w:val="00194F3D"/>
    <w:rsid w:val="00196887"/>
    <w:rsid w:val="001D0439"/>
    <w:rsid w:val="001D1B9D"/>
    <w:rsid w:val="001E5580"/>
    <w:rsid w:val="001F1326"/>
    <w:rsid w:val="002E0E01"/>
    <w:rsid w:val="00336E60"/>
    <w:rsid w:val="00361747"/>
    <w:rsid w:val="00362AE5"/>
    <w:rsid w:val="003D0A78"/>
    <w:rsid w:val="003D53DC"/>
    <w:rsid w:val="00432D39"/>
    <w:rsid w:val="004929D1"/>
    <w:rsid w:val="004D1D6E"/>
    <w:rsid w:val="0053163C"/>
    <w:rsid w:val="00534FB0"/>
    <w:rsid w:val="005638B9"/>
    <w:rsid w:val="005825AC"/>
    <w:rsid w:val="005B0EA6"/>
    <w:rsid w:val="00637C60"/>
    <w:rsid w:val="0065581C"/>
    <w:rsid w:val="00667ED4"/>
    <w:rsid w:val="00680D14"/>
    <w:rsid w:val="00752D0D"/>
    <w:rsid w:val="00791D46"/>
    <w:rsid w:val="007C0C91"/>
    <w:rsid w:val="007F1F8A"/>
    <w:rsid w:val="00836E52"/>
    <w:rsid w:val="00851ECB"/>
    <w:rsid w:val="008A11B0"/>
    <w:rsid w:val="008A7037"/>
    <w:rsid w:val="008B7FAC"/>
    <w:rsid w:val="008C2F0F"/>
    <w:rsid w:val="008F17FB"/>
    <w:rsid w:val="009360EB"/>
    <w:rsid w:val="00940AC2"/>
    <w:rsid w:val="009665EE"/>
    <w:rsid w:val="00970582"/>
    <w:rsid w:val="009A0EB8"/>
    <w:rsid w:val="009B0EE4"/>
    <w:rsid w:val="009C4FD5"/>
    <w:rsid w:val="00A13453"/>
    <w:rsid w:val="00A46074"/>
    <w:rsid w:val="00A52F2C"/>
    <w:rsid w:val="00A84900"/>
    <w:rsid w:val="00A86E5E"/>
    <w:rsid w:val="00AC1A0D"/>
    <w:rsid w:val="00AC66E8"/>
    <w:rsid w:val="00B218B3"/>
    <w:rsid w:val="00B719FF"/>
    <w:rsid w:val="00B74D25"/>
    <w:rsid w:val="00BB3E26"/>
    <w:rsid w:val="00BC21AE"/>
    <w:rsid w:val="00BC6A9B"/>
    <w:rsid w:val="00BE6089"/>
    <w:rsid w:val="00BF5CFA"/>
    <w:rsid w:val="00C31276"/>
    <w:rsid w:val="00C42759"/>
    <w:rsid w:val="00C5498A"/>
    <w:rsid w:val="00CC53CB"/>
    <w:rsid w:val="00CD6630"/>
    <w:rsid w:val="00D232DD"/>
    <w:rsid w:val="00D63177"/>
    <w:rsid w:val="00DF0E3D"/>
    <w:rsid w:val="00E660B9"/>
    <w:rsid w:val="00E70A9F"/>
    <w:rsid w:val="00E86936"/>
    <w:rsid w:val="00EF571B"/>
    <w:rsid w:val="00F05CC2"/>
    <w:rsid w:val="00F24173"/>
    <w:rsid w:val="00F41C1E"/>
    <w:rsid w:val="00F43243"/>
    <w:rsid w:val="00F602B9"/>
    <w:rsid w:val="00F61472"/>
    <w:rsid w:val="00F73192"/>
    <w:rsid w:val="00F920C3"/>
    <w:rsid w:val="00FD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82D00-8530-4BA8-A832-BEC80858B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Любовь Гостева</cp:lastModifiedBy>
  <cp:revision>12</cp:revision>
  <dcterms:created xsi:type="dcterms:W3CDTF">2026-06-04T06:49:00Z</dcterms:created>
  <dcterms:modified xsi:type="dcterms:W3CDTF">2026-06-09T08:15:00Z</dcterms:modified>
</cp:coreProperties>
</file>